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9167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  <w:r w:rsidRPr="005C24FE">
        <w:rPr>
          <w:sz w:val="24"/>
          <w:szCs w:val="24"/>
        </w:rPr>
        <w:t>УТВЕРЖДЕН</w:t>
      </w:r>
    </w:p>
    <w:p w14:paraId="6DB20C49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5C24FE">
        <w:rPr>
          <w:sz w:val="24"/>
          <w:szCs w:val="24"/>
        </w:rPr>
        <w:t>остановлением администрации</w:t>
      </w:r>
    </w:p>
    <w:p w14:paraId="628E2DA0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  <w:r w:rsidRPr="005C24FE">
        <w:rPr>
          <w:sz w:val="24"/>
          <w:szCs w:val="24"/>
        </w:rPr>
        <w:t xml:space="preserve">Вельского муниципального района </w:t>
      </w:r>
    </w:p>
    <w:p w14:paraId="03793C8E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  <w:r w:rsidRPr="005C24FE">
        <w:rPr>
          <w:sz w:val="24"/>
          <w:szCs w:val="24"/>
        </w:rPr>
        <w:t>Архангельской области</w:t>
      </w:r>
    </w:p>
    <w:p w14:paraId="5D14B680" w14:textId="408F8BD4" w:rsid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5C24FE">
        <w:rPr>
          <w:sz w:val="24"/>
          <w:szCs w:val="24"/>
        </w:rPr>
        <w:t xml:space="preserve">т </w:t>
      </w:r>
      <w:r w:rsidR="008618EF">
        <w:rPr>
          <w:sz w:val="24"/>
          <w:szCs w:val="24"/>
        </w:rPr>
        <w:t>07.11.2024г.</w:t>
      </w:r>
      <w:r w:rsidRPr="005C24FE">
        <w:rPr>
          <w:sz w:val="24"/>
          <w:szCs w:val="24"/>
        </w:rPr>
        <w:t xml:space="preserve"> №</w:t>
      </w:r>
      <w:r w:rsidR="008618EF">
        <w:rPr>
          <w:sz w:val="24"/>
          <w:szCs w:val="24"/>
        </w:rPr>
        <w:t xml:space="preserve"> 1046</w:t>
      </w:r>
    </w:p>
    <w:p w14:paraId="7EAA3F10" w14:textId="77777777" w:rsidR="005C24FE" w:rsidRDefault="005C24FE" w:rsidP="005C24FE">
      <w:pPr>
        <w:pStyle w:val="3"/>
        <w:tabs>
          <w:tab w:val="left" w:pos="234"/>
        </w:tabs>
        <w:spacing w:line="240" w:lineRule="auto"/>
        <w:jc w:val="right"/>
        <w:rPr>
          <w:sz w:val="24"/>
          <w:szCs w:val="24"/>
        </w:rPr>
      </w:pPr>
    </w:p>
    <w:p w14:paraId="64423E99" w14:textId="77777777" w:rsidR="007C401B" w:rsidRDefault="007C401B" w:rsidP="005C24FE">
      <w:pPr>
        <w:pStyle w:val="3"/>
        <w:tabs>
          <w:tab w:val="left" w:pos="234"/>
        </w:tabs>
        <w:spacing w:line="240" w:lineRule="auto"/>
        <w:jc w:val="center"/>
        <w:rPr>
          <w:b/>
          <w:sz w:val="28"/>
          <w:szCs w:val="28"/>
        </w:rPr>
      </w:pPr>
    </w:p>
    <w:p w14:paraId="5C68621A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center"/>
        <w:rPr>
          <w:b/>
          <w:sz w:val="28"/>
          <w:szCs w:val="28"/>
        </w:rPr>
      </w:pPr>
      <w:r w:rsidRPr="005C24FE">
        <w:rPr>
          <w:b/>
          <w:sz w:val="28"/>
          <w:szCs w:val="28"/>
        </w:rPr>
        <w:t xml:space="preserve">Порядок </w:t>
      </w:r>
    </w:p>
    <w:p w14:paraId="2B885637" w14:textId="77777777" w:rsidR="005C24FE" w:rsidRPr="005C24FE" w:rsidRDefault="005C24FE" w:rsidP="005C24FE">
      <w:pPr>
        <w:pStyle w:val="3"/>
        <w:tabs>
          <w:tab w:val="left" w:pos="234"/>
        </w:tabs>
        <w:spacing w:line="240" w:lineRule="auto"/>
        <w:jc w:val="center"/>
        <w:rPr>
          <w:b/>
          <w:sz w:val="28"/>
          <w:szCs w:val="28"/>
        </w:rPr>
      </w:pPr>
      <w:r w:rsidRPr="005C24FE">
        <w:rPr>
          <w:b/>
          <w:sz w:val="28"/>
          <w:szCs w:val="28"/>
        </w:rPr>
        <w:t>определения платы по соглашению об установлении сервитута в отношении земельных участков, находящихся в муниципальной собственности Вельского муниципального района Архангельской области</w:t>
      </w:r>
    </w:p>
    <w:p w14:paraId="28603C7F" w14:textId="77777777" w:rsidR="005C24FE" w:rsidRDefault="005C24FE" w:rsidP="0030541A">
      <w:pPr>
        <w:pStyle w:val="3"/>
        <w:tabs>
          <w:tab w:val="left" w:pos="234"/>
        </w:tabs>
        <w:spacing w:line="240" w:lineRule="auto"/>
        <w:rPr>
          <w:sz w:val="28"/>
          <w:szCs w:val="28"/>
        </w:rPr>
      </w:pPr>
    </w:p>
    <w:p w14:paraId="0EFD96AD" w14:textId="77777777" w:rsidR="005C24FE" w:rsidRPr="007C401B" w:rsidRDefault="00A10963" w:rsidP="00C90630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ind w:left="714" w:hanging="357"/>
        <w:rPr>
          <w:sz w:val="28"/>
          <w:szCs w:val="28"/>
        </w:rPr>
      </w:pPr>
      <w:r w:rsidRPr="007C401B">
        <w:rPr>
          <w:sz w:val="28"/>
          <w:szCs w:val="28"/>
        </w:rPr>
        <w:t xml:space="preserve">Настоящий Порядок устанавливает правила определения размера платы и внесения ее за установление сервитута в отношении земельных участков, находящихся в муниципальной собственности </w:t>
      </w:r>
      <w:r w:rsidR="005C24FE" w:rsidRPr="007C401B">
        <w:rPr>
          <w:sz w:val="28"/>
          <w:szCs w:val="28"/>
        </w:rPr>
        <w:t>Вельского муниципального района Архангельской области</w:t>
      </w:r>
      <w:r w:rsidRPr="007C401B">
        <w:rPr>
          <w:sz w:val="28"/>
          <w:szCs w:val="28"/>
        </w:rPr>
        <w:t xml:space="preserve">, при заключении соглашения об установлении сервитута. </w:t>
      </w:r>
    </w:p>
    <w:p w14:paraId="318A29B7" w14:textId="77777777" w:rsidR="005C24FE" w:rsidRPr="007C401B" w:rsidRDefault="00A10963" w:rsidP="005C24FE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rPr>
          <w:sz w:val="28"/>
          <w:szCs w:val="28"/>
        </w:rPr>
      </w:pPr>
      <w:r w:rsidRPr="007C401B">
        <w:rPr>
          <w:sz w:val="28"/>
          <w:szCs w:val="28"/>
        </w:rPr>
        <w:t xml:space="preserve">Плата за установление сервитута в отношении земельного участка, не предоставленного на каком-либо праве, определяется в размере, равном размеру арендной платы за земельный участок. </w:t>
      </w:r>
    </w:p>
    <w:p w14:paraId="1C6F142B" w14:textId="77777777" w:rsidR="005C24FE" w:rsidRPr="007C401B" w:rsidRDefault="00A10963" w:rsidP="005C24FE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rPr>
          <w:sz w:val="28"/>
          <w:szCs w:val="28"/>
        </w:rPr>
      </w:pPr>
      <w:r w:rsidRPr="007C401B">
        <w:rPr>
          <w:sz w:val="28"/>
          <w:szCs w:val="28"/>
        </w:rPr>
        <w:t xml:space="preserve">Плата за установление сервитута в отношении земельного участка, предоставленного в аренду, определяется в размере, равном размеру арендной платы за земельный участок. </w:t>
      </w:r>
    </w:p>
    <w:p w14:paraId="6C65826C" w14:textId="77777777" w:rsidR="005C24FE" w:rsidRPr="007C401B" w:rsidRDefault="00A10963" w:rsidP="005C24FE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rPr>
          <w:sz w:val="28"/>
          <w:szCs w:val="28"/>
        </w:rPr>
      </w:pPr>
      <w:r w:rsidRPr="007C401B">
        <w:rPr>
          <w:sz w:val="28"/>
          <w:szCs w:val="28"/>
        </w:rPr>
        <w:t xml:space="preserve">Плата за установление сервитута в отношении земельного участка, предоставленного в постоянное (бессрочное) пользование, безвозмездное пользование, пожизненное наследуемое владение, определяется в размере, равном размеру арендной платы за земельный участок. </w:t>
      </w:r>
    </w:p>
    <w:p w14:paraId="0D494A0C" w14:textId="77777777" w:rsidR="005C24FE" w:rsidRPr="007C401B" w:rsidRDefault="00A10963" w:rsidP="005C24FE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rPr>
          <w:sz w:val="28"/>
          <w:szCs w:val="28"/>
        </w:rPr>
      </w:pPr>
      <w:r w:rsidRPr="007C401B">
        <w:rPr>
          <w:sz w:val="28"/>
          <w:szCs w:val="28"/>
        </w:rPr>
        <w:t xml:space="preserve">Плата за установление сервитута определяется в соответствии с настоящим Порядком пропорционально сроку, на который устанавливается сервитут. </w:t>
      </w:r>
    </w:p>
    <w:p w14:paraId="4FAA558C" w14:textId="77777777" w:rsidR="005C24FE" w:rsidRPr="007C401B" w:rsidRDefault="00A10963" w:rsidP="005C24FE">
      <w:pPr>
        <w:pStyle w:val="3"/>
        <w:numPr>
          <w:ilvl w:val="0"/>
          <w:numId w:val="4"/>
        </w:numPr>
        <w:tabs>
          <w:tab w:val="left" w:pos="234"/>
        </w:tabs>
        <w:spacing w:line="240" w:lineRule="auto"/>
        <w:rPr>
          <w:sz w:val="28"/>
          <w:szCs w:val="28"/>
        </w:rPr>
      </w:pPr>
      <w:r w:rsidRPr="007C401B">
        <w:rPr>
          <w:sz w:val="28"/>
          <w:szCs w:val="28"/>
        </w:rPr>
        <w:t xml:space="preserve">В случае если сервитут предполагает использование части земельного участка, плата за установление сервитута определяется пропорционально площади указанной части земельного участка. </w:t>
      </w:r>
    </w:p>
    <w:p w14:paraId="54A0B59F" w14:textId="77777777" w:rsidR="00C90630" w:rsidRPr="00C90630" w:rsidRDefault="00A10963" w:rsidP="004275E4">
      <w:pPr>
        <w:pStyle w:val="3"/>
        <w:numPr>
          <w:ilvl w:val="0"/>
          <w:numId w:val="4"/>
        </w:numPr>
        <w:shd w:val="clear" w:color="auto" w:fill="FFFFFF"/>
        <w:tabs>
          <w:tab w:val="left" w:pos="234"/>
        </w:tabs>
        <w:spacing w:line="240" w:lineRule="auto"/>
        <w:rPr>
          <w:color w:val="1A1A1A"/>
          <w:sz w:val="28"/>
          <w:szCs w:val="28"/>
        </w:rPr>
      </w:pPr>
      <w:r w:rsidRPr="00C90630">
        <w:rPr>
          <w:sz w:val="28"/>
          <w:szCs w:val="28"/>
        </w:rPr>
        <w:t xml:space="preserve">Плата по соглашению об установлении сервитута в отношении земельных участков, находящихся в муниципальной собственности </w:t>
      </w:r>
      <w:r w:rsidR="007C401B" w:rsidRPr="00C90630">
        <w:rPr>
          <w:sz w:val="28"/>
          <w:szCs w:val="28"/>
        </w:rPr>
        <w:t>Вельского муниципального района</w:t>
      </w:r>
      <w:r w:rsidRPr="00C90630">
        <w:rPr>
          <w:sz w:val="28"/>
          <w:szCs w:val="28"/>
        </w:rPr>
        <w:t>, производится юридическими лицами и гражданами, осуществляющими предпринимательскую деятельность без образования юридического лица, вносится ежеквартально равными частями не позднее 15 числа месяца, следующего за кварталом, а за IV квартал - не позднее 25 декабря текущего года, физическими лицами - не позднее 15 ноября текущего года.</w:t>
      </w:r>
    </w:p>
    <w:p w14:paraId="346485D4" w14:textId="77777777" w:rsidR="00CD5752" w:rsidRPr="00C90630" w:rsidRDefault="00CD5752" w:rsidP="009B511F">
      <w:pPr>
        <w:pStyle w:val="3"/>
        <w:numPr>
          <w:ilvl w:val="0"/>
          <w:numId w:val="4"/>
        </w:numPr>
        <w:shd w:val="clear" w:color="auto" w:fill="FFFFFF"/>
        <w:tabs>
          <w:tab w:val="left" w:pos="234"/>
        </w:tabs>
        <w:spacing w:line="240" w:lineRule="auto"/>
        <w:rPr>
          <w:color w:val="1A1A1A"/>
          <w:sz w:val="28"/>
          <w:szCs w:val="28"/>
        </w:rPr>
      </w:pPr>
      <w:r w:rsidRPr="00C90630">
        <w:rPr>
          <w:color w:val="1A1A1A"/>
          <w:sz w:val="28"/>
          <w:szCs w:val="28"/>
        </w:rPr>
        <w:t>Смена правообладателя земельного участка не является основанием</w:t>
      </w:r>
      <w:r w:rsidR="00C90630" w:rsidRPr="00C90630">
        <w:rPr>
          <w:color w:val="1A1A1A"/>
          <w:sz w:val="28"/>
          <w:szCs w:val="28"/>
        </w:rPr>
        <w:t xml:space="preserve"> </w:t>
      </w:r>
      <w:r w:rsidRPr="00C90630">
        <w:rPr>
          <w:color w:val="1A1A1A"/>
          <w:sz w:val="28"/>
          <w:szCs w:val="28"/>
        </w:rPr>
        <w:t>для пересмотра размера платы по соглашению об установлении сервитута,</w:t>
      </w:r>
      <w:r w:rsidR="00C90630" w:rsidRPr="00C90630">
        <w:rPr>
          <w:color w:val="1A1A1A"/>
          <w:sz w:val="28"/>
          <w:szCs w:val="28"/>
        </w:rPr>
        <w:t xml:space="preserve"> </w:t>
      </w:r>
      <w:r w:rsidRPr="00C90630">
        <w:rPr>
          <w:color w:val="1A1A1A"/>
          <w:sz w:val="28"/>
          <w:szCs w:val="28"/>
        </w:rPr>
        <w:t>определенного в соответствии с настоящим Порядком.</w:t>
      </w:r>
    </w:p>
    <w:sectPr w:rsidR="00CD5752" w:rsidRPr="00C90630" w:rsidSect="00C90630">
      <w:pgSz w:w="11906" w:h="16838"/>
      <w:pgMar w:top="851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7672"/>
    <w:multiLevelType w:val="hybridMultilevel"/>
    <w:tmpl w:val="59FEDEF4"/>
    <w:lvl w:ilvl="0" w:tplc="15908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E01589"/>
    <w:multiLevelType w:val="multilevel"/>
    <w:tmpl w:val="0DA24A9A"/>
    <w:lvl w:ilvl="0">
      <w:start w:val="1"/>
      <w:numFmt w:val="decimal"/>
      <w:lvlText w:val="%1."/>
      <w:lvlJc w:val="left"/>
      <w:pPr>
        <w:ind w:left="278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0" w:hanging="2160"/>
      </w:pPr>
      <w:rPr>
        <w:rFonts w:hint="default"/>
      </w:rPr>
    </w:lvl>
  </w:abstractNum>
  <w:abstractNum w:abstractNumId="2" w15:restartNumberingAfterBreak="0">
    <w:nsid w:val="2CCE07ED"/>
    <w:multiLevelType w:val="hybridMultilevel"/>
    <w:tmpl w:val="682485EE"/>
    <w:lvl w:ilvl="0" w:tplc="61E4DB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A4859"/>
    <w:multiLevelType w:val="multilevel"/>
    <w:tmpl w:val="A4865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38D2EA3"/>
    <w:multiLevelType w:val="multilevel"/>
    <w:tmpl w:val="91C48DC0"/>
    <w:lvl w:ilvl="0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4F"/>
    <w:rsid w:val="0000783A"/>
    <w:rsid w:val="00010893"/>
    <w:rsid w:val="00012302"/>
    <w:rsid w:val="000144DF"/>
    <w:rsid w:val="000146DB"/>
    <w:rsid w:val="000178EE"/>
    <w:rsid w:val="00017EA6"/>
    <w:rsid w:val="00023A58"/>
    <w:rsid w:val="00023BF7"/>
    <w:rsid w:val="000269F3"/>
    <w:rsid w:val="00037AAF"/>
    <w:rsid w:val="00052297"/>
    <w:rsid w:val="00055316"/>
    <w:rsid w:val="00066077"/>
    <w:rsid w:val="000661D4"/>
    <w:rsid w:val="00070EA2"/>
    <w:rsid w:val="0007186C"/>
    <w:rsid w:val="000732BE"/>
    <w:rsid w:val="00073DEA"/>
    <w:rsid w:val="00083A4F"/>
    <w:rsid w:val="00087171"/>
    <w:rsid w:val="000875B3"/>
    <w:rsid w:val="00087F89"/>
    <w:rsid w:val="000A30E3"/>
    <w:rsid w:val="000A3ED1"/>
    <w:rsid w:val="000A77B2"/>
    <w:rsid w:val="000B5644"/>
    <w:rsid w:val="000C14E0"/>
    <w:rsid w:val="000C276A"/>
    <w:rsid w:val="000C4FDE"/>
    <w:rsid w:val="000C67B9"/>
    <w:rsid w:val="000E1FBA"/>
    <w:rsid w:val="000E212C"/>
    <w:rsid w:val="000E3CF4"/>
    <w:rsid w:val="000E3D24"/>
    <w:rsid w:val="000E579B"/>
    <w:rsid w:val="000F17B2"/>
    <w:rsid w:val="000F1BAD"/>
    <w:rsid w:val="000F6C96"/>
    <w:rsid w:val="000F7A92"/>
    <w:rsid w:val="000F7F9A"/>
    <w:rsid w:val="00101D69"/>
    <w:rsid w:val="0010395A"/>
    <w:rsid w:val="001113E2"/>
    <w:rsid w:val="001160B6"/>
    <w:rsid w:val="00116DBB"/>
    <w:rsid w:val="00124872"/>
    <w:rsid w:val="00125ED6"/>
    <w:rsid w:val="00132A3D"/>
    <w:rsid w:val="0013320A"/>
    <w:rsid w:val="00133B97"/>
    <w:rsid w:val="00135A97"/>
    <w:rsid w:val="00141F1C"/>
    <w:rsid w:val="00142228"/>
    <w:rsid w:val="00144E48"/>
    <w:rsid w:val="001453BD"/>
    <w:rsid w:val="00146075"/>
    <w:rsid w:val="001541FE"/>
    <w:rsid w:val="00154FB3"/>
    <w:rsid w:val="00155E5A"/>
    <w:rsid w:val="0015667A"/>
    <w:rsid w:val="00170BBF"/>
    <w:rsid w:val="00180A9C"/>
    <w:rsid w:val="001843B9"/>
    <w:rsid w:val="00195BB6"/>
    <w:rsid w:val="001A07D9"/>
    <w:rsid w:val="001A07E0"/>
    <w:rsid w:val="001A39DF"/>
    <w:rsid w:val="001B3637"/>
    <w:rsid w:val="001B671B"/>
    <w:rsid w:val="001B6F61"/>
    <w:rsid w:val="001B7C6B"/>
    <w:rsid w:val="001D0038"/>
    <w:rsid w:val="001D2F4F"/>
    <w:rsid w:val="001D5CAB"/>
    <w:rsid w:val="001D5E1A"/>
    <w:rsid w:val="001E0BB4"/>
    <w:rsid w:val="001E2AD9"/>
    <w:rsid w:val="001F5970"/>
    <w:rsid w:val="001F6F26"/>
    <w:rsid w:val="00202050"/>
    <w:rsid w:val="00203240"/>
    <w:rsid w:val="002101F2"/>
    <w:rsid w:val="00210210"/>
    <w:rsid w:val="00215B61"/>
    <w:rsid w:val="00217111"/>
    <w:rsid w:val="00220BDF"/>
    <w:rsid w:val="00230AB6"/>
    <w:rsid w:val="00230B84"/>
    <w:rsid w:val="002317D7"/>
    <w:rsid w:val="00237A0B"/>
    <w:rsid w:val="00240E4F"/>
    <w:rsid w:val="002459F8"/>
    <w:rsid w:val="002507E7"/>
    <w:rsid w:val="00253FD4"/>
    <w:rsid w:val="0026379C"/>
    <w:rsid w:val="00264C16"/>
    <w:rsid w:val="002675E7"/>
    <w:rsid w:val="00284DEB"/>
    <w:rsid w:val="002856FA"/>
    <w:rsid w:val="00292237"/>
    <w:rsid w:val="00294B84"/>
    <w:rsid w:val="002A199F"/>
    <w:rsid w:val="002A2FC0"/>
    <w:rsid w:val="002A354C"/>
    <w:rsid w:val="002B0E64"/>
    <w:rsid w:val="002B3E15"/>
    <w:rsid w:val="002B603A"/>
    <w:rsid w:val="002D004F"/>
    <w:rsid w:val="002D1559"/>
    <w:rsid w:val="002D591A"/>
    <w:rsid w:val="002E19C0"/>
    <w:rsid w:val="002E782E"/>
    <w:rsid w:val="002E7F78"/>
    <w:rsid w:val="002F29C1"/>
    <w:rsid w:val="002F3BB8"/>
    <w:rsid w:val="002F4564"/>
    <w:rsid w:val="0030541A"/>
    <w:rsid w:val="00310196"/>
    <w:rsid w:val="003143FB"/>
    <w:rsid w:val="003144A7"/>
    <w:rsid w:val="00323D93"/>
    <w:rsid w:val="0032499E"/>
    <w:rsid w:val="00326118"/>
    <w:rsid w:val="003272FF"/>
    <w:rsid w:val="00327CD1"/>
    <w:rsid w:val="003340E7"/>
    <w:rsid w:val="0034086E"/>
    <w:rsid w:val="00341016"/>
    <w:rsid w:val="003479E7"/>
    <w:rsid w:val="003538EF"/>
    <w:rsid w:val="00361C1E"/>
    <w:rsid w:val="00364B7A"/>
    <w:rsid w:val="003710BC"/>
    <w:rsid w:val="003769E7"/>
    <w:rsid w:val="00377677"/>
    <w:rsid w:val="00377DDF"/>
    <w:rsid w:val="00383E16"/>
    <w:rsid w:val="00384C36"/>
    <w:rsid w:val="00390821"/>
    <w:rsid w:val="00392BD5"/>
    <w:rsid w:val="00395A43"/>
    <w:rsid w:val="00397BE8"/>
    <w:rsid w:val="003A2BF0"/>
    <w:rsid w:val="003A4634"/>
    <w:rsid w:val="003A4C05"/>
    <w:rsid w:val="003C2EFA"/>
    <w:rsid w:val="003C3F23"/>
    <w:rsid w:val="003C4854"/>
    <w:rsid w:val="003C49F2"/>
    <w:rsid w:val="003D0778"/>
    <w:rsid w:val="003D1372"/>
    <w:rsid w:val="003D2B99"/>
    <w:rsid w:val="003D2C9F"/>
    <w:rsid w:val="003D34ED"/>
    <w:rsid w:val="003D4D92"/>
    <w:rsid w:val="003D5734"/>
    <w:rsid w:val="003E1FB7"/>
    <w:rsid w:val="003E2477"/>
    <w:rsid w:val="003E4E3E"/>
    <w:rsid w:val="003E643B"/>
    <w:rsid w:val="00404008"/>
    <w:rsid w:val="00422CE2"/>
    <w:rsid w:val="00432F66"/>
    <w:rsid w:val="00433A93"/>
    <w:rsid w:val="00440FB7"/>
    <w:rsid w:val="004512EC"/>
    <w:rsid w:val="004531B4"/>
    <w:rsid w:val="00456C79"/>
    <w:rsid w:val="00463FCE"/>
    <w:rsid w:val="004642C1"/>
    <w:rsid w:val="00470508"/>
    <w:rsid w:val="004720E8"/>
    <w:rsid w:val="004737A2"/>
    <w:rsid w:val="00481FFD"/>
    <w:rsid w:val="00483C7D"/>
    <w:rsid w:val="00490479"/>
    <w:rsid w:val="00492CA6"/>
    <w:rsid w:val="00496DB1"/>
    <w:rsid w:val="004A0CE2"/>
    <w:rsid w:val="004A4D68"/>
    <w:rsid w:val="004B3FC5"/>
    <w:rsid w:val="004B473D"/>
    <w:rsid w:val="004B506F"/>
    <w:rsid w:val="004B7036"/>
    <w:rsid w:val="004C0B12"/>
    <w:rsid w:val="004C1C4C"/>
    <w:rsid w:val="004D3B74"/>
    <w:rsid w:val="004D4409"/>
    <w:rsid w:val="004D5D9A"/>
    <w:rsid w:val="004D6BFC"/>
    <w:rsid w:val="004E6929"/>
    <w:rsid w:val="004F3AB2"/>
    <w:rsid w:val="004F3E48"/>
    <w:rsid w:val="004F4ADE"/>
    <w:rsid w:val="004F75C5"/>
    <w:rsid w:val="00500659"/>
    <w:rsid w:val="00502F3D"/>
    <w:rsid w:val="0050323A"/>
    <w:rsid w:val="00503519"/>
    <w:rsid w:val="00507EE4"/>
    <w:rsid w:val="0051176F"/>
    <w:rsid w:val="005120B0"/>
    <w:rsid w:val="00514049"/>
    <w:rsid w:val="00525B48"/>
    <w:rsid w:val="00544E32"/>
    <w:rsid w:val="00545D1B"/>
    <w:rsid w:val="00547F69"/>
    <w:rsid w:val="00562461"/>
    <w:rsid w:val="00563066"/>
    <w:rsid w:val="00563BD7"/>
    <w:rsid w:val="00564F32"/>
    <w:rsid w:val="00572ED1"/>
    <w:rsid w:val="00576C2E"/>
    <w:rsid w:val="0058206B"/>
    <w:rsid w:val="0058317B"/>
    <w:rsid w:val="0058764F"/>
    <w:rsid w:val="005959B3"/>
    <w:rsid w:val="00596A51"/>
    <w:rsid w:val="005A0992"/>
    <w:rsid w:val="005A37C0"/>
    <w:rsid w:val="005A4C19"/>
    <w:rsid w:val="005A62BF"/>
    <w:rsid w:val="005B262D"/>
    <w:rsid w:val="005B2AAA"/>
    <w:rsid w:val="005B4F53"/>
    <w:rsid w:val="005C0CCA"/>
    <w:rsid w:val="005C24FE"/>
    <w:rsid w:val="005C267A"/>
    <w:rsid w:val="005C6041"/>
    <w:rsid w:val="005D355E"/>
    <w:rsid w:val="005D43FE"/>
    <w:rsid w:val="005F20B2"/>
    <w:rsid w:val="005F47B1"/>
    <w:rsid w:val="005F5590"/>
    <w:rsid w:val="00601D21"/>
    <w:rsid w:val="00605419"/>
    <w:rsid w:val="00615DEB"/>
    <w:rsid w:val="00616BFB"/>
    <w:rsid w:val="0062282A"/>
    <w:rsid w:val="00623232"/>
    <w:rsid w:val="00637363"/>
    <w:rsid w:val="006375EF"/>
    <w:rsid w:val="0064032B"/>
    <w:rsid w:val="00641BC3"/>
    <w:rsid w:val="006447E9"/>
    <w:rsid w:val="00646DAB"/>
    <w:rsid w:val="00653059"/>
    <w:rsid w:val="00654C24"/>
    <w:rsid w:val="006560EA"/>
    <w:rsid w:val="006606EB"/>
    <w:rsid w:val="00667E5D"/>
    <w:rsid w:val="00670F62"/>
    <w:rsid w:val="00674E53"/>
    <w:rsid w:val="00680C69"/>
    <w:rsid w:val="006A202E"/>
    <w:rsid w:val="006A59AD"/>
    <w:rsid w:val="006A71C7"/>
    <w:rsid w:val="006B2ABC"/>
    <w:rsid w:val="006D31D7"/>
    <w:rsid w:val="006D5059"/>
    <w:rsid w:val="006E25E4"/>
    <w:rsid w:val="006E2776"/>
    <w:rsid w:val="006E2FEB"/>
    <w:rsid w:val="006E41B5"/>
    <w:rsid w:val="006E5CF1"/>
    <w:rsid w:val="006F5220"/>
    <w:rsid w:val="00705630"/>
    <w:rsid w:val="007069CC"/>
    <w:rsid w:val="0072043B"/>
    <w:rsid w:val="00720C62"/>
    <w:rsid w:val="007212FB"/>
    <w:rsid w:val="00723669"/>
    <w:rsid w:val="007270DA"/>
    <w:rsid w:val="00727444"/>
    <w:rsid w:val="00732325"/>
    <w:rsid w:val="00736A8E"/>
    <w:rsid w:val="00737E57"/>
    <w:rsid w:val="007435C0"/>
    <w:rsid w:val="0074465D"/>
    <w:rsid w:val="00753878"/>
    <w:rsid w:val="00754BDE"/>
    <w:rsid w:val="00763D9E"/>
    <w:rsid w:val="007653D1"/>
    <w:rsid w:val="00765538"/>
    <w:rsid w:val="00774AFD"/>
    <w:rsid w:val="00775003"/>
    <w:rsid w:val="0077631F"/>
    <w:rsid w:val="007763E8"/>
    <w:rsid w:val="007767F3"/>
    <w:rsid w:val="007806D0"/>
    <w:rsid w:val="00780BE0"/>
    <w:rsid w:val="007813CF"/>
    <w:rsid w:val="0078157E"/>
    <w:rsid w:val="00781949"/>
    <w:rsid w:val="00785050"/>
    <w:rsid w:val="00785E95"/>
    <w:rsid w:val="00790EE4"/>
    <w:rsid w:val="00791018"/>
    <w:rsid w:val="00791E76"/>
    <w:rsid w:val="00791EBC"/>
    <w:rsid w:val="007961CC"/>
    <w:rsid w:val="007A0E69"/>
    <w:rsid w:val="007A591C"/>
    <w:rsid w:val="007A5B21"/>
    <w:rsid w:val="007B0B01"/>
    <w:rsid w:val="007B12EE"/>
    <w:rsid w:val="007B1AB5"/>
    <w:rsid w:val="007B2E50"/>
    <w:rsid w:val="007C02C5"/>
    <w:rsid w:val="007C0F33"/>
    <w:rsid w:val="007C401B"/>
    <w:rsid w:val="007C411D"/>
    <w:rsid w:val="007C442A"/>
    <w:rsid w:val="007E1D96"/>
    <w:rsid w:val="007F5FBE"/>
    <w:rsid w:val="007F6937"/>
    <w:rsid w:val="008024FE"/>
    <w:rsid w:val="00802E1B"/>
    <w:rsid w:val="008102ED"/>
    <w:rsid w:val="00810B95"/>
    <w:rsid w:val="00811E17"/>
    <w:rsid w:val="008233DB"/>
    <w:rsid w:val="00830D24"/>
    <w:rsid w:val="008319FA"/>
    <w:rsid w:val="00833834"/>
    <w:rsid w:val="00835F6F"/>
    <w:rsid w:val="0084431B"/>
    <w:rsid w:val="00855C4E"/>
    <w:rsid w:val="008618EF"/>
    <w:rsid w:val="008634D9"/>
    <w:rsid w:val="00863597"/>
    <w:rsid w:val="00870214"/>
    <w:rsid w:val="00870F48"/>
    <w:rsid w:val="00871DD8"/>
    <w:rsid w:val="00874107"/>
    <w:rsid w:val="008775BD"/>
    <w:rsid w:val="00883A90"/>
    <w:rsid w:val="008845E5"/>
    <w:rsid w:val="00885132"/>
    <w:rsid w:val="00887EA1"/>
    <w:rsid w:val="008905E6"/>
    <w:rsid w:val="00890853"/>
    <w:rsid w:val="0089273A"/>
    <w:rsid w:val="008928F4"/>
    <w:rsid w:val="00897681"/>
    <w:rsid w:val="008A2166"/>
    <w:rsid w:val="008B05F1"/>
    <w:rsid w:val="008B2558"/>
    <w:rsid w:val="008B5197"/>
    <w:rsid w:val="008C2EED"/>
    <w:rsid w:val="008E1B3B"/>
    <w:rsid w:val="008E3A70"/>
    <w:rsid w:val="008F0065"/>
    <w:rsid w:val="008F4275"/>
    <w:rsid w:val="008F553E"/>
    <w:rsid w:val="008F6A63"/>
    <w:rsid w:val="00900BD9"/>
    <w:rsid w:val="00913BC8"/>
    <w:rsid w:val="00915870"/>
    <w:rsid w:val="009217EA"/>
    <w:rsid w:val="00921FC8"/>
    <w:rsid w:val="00925A67"/>
    <w:rsid w:val="009314D9"/>
    <w:rsid w:val="009338BA"/>
    <w:rsid w:val="00934BE2"/>
    <w:rsid w:val="00937C27"/>
    <w:rsid w:val="0094036F"/>
    <w:rsid w:val="009419E8"/>
    <w:rsid w:val="009504E0"/>
    <w:rsid w:val="00951247"/>
    <w:rsid w:val="00951E54"/>
    <w:rsid w:val="00954689"/>
    <w:rsid w:val="00960D9E"/>
    <w:rsid w:val="00966EB1"/>
    <w:rsid w:val="009767CB"/>
    <w:rsid w:val="00976EF5"/>
    <w:rsid w:val="00980902"/>
    <w:rsid w:val="00981026"/>
    <w:rsid w:val="00983B96"/>
    <w:rsid w:val="00986D26"/>
    <w:rsid w:val="00987585"/>
    <w:rsid w:val="00992D53"/>
    <w:rsid w:val="009952B6"/>
    <w:rsid w:val="009A0DC4"/>
    <w:rsid w:val="009A2024"/>
    <w:rsid w:val="009B2D4F"/>
    <w:rsid w:val="009B42FD"/>
    <w:rsid w:val="009B62B9"/>
    <w:rsid w:val="009C04F8"/>
    <w:rsid w:val="009C0B7A"/>
    <w:rsid w:val="009C4DD7"/>
    <w:rsid w:val="009C4E89"/>
    <w:rsid w:val="009D402B"/>
    <w:rsid w:val="009D6B1A"/>
    <w:rsid w:val="009F26D5"/>
    <w:rsid w:val="009F2738"/>
    <w:rsid w:val="00A004CA"/>
    <w:rsid w:val="00A10963"/>
    <w:rsid w:val="00A13BA2"/>
    <w:rsid w:val="00A13F63"/>
    <w:rsid w:val="00A16274"/>
    <w:rsid w:val="00A24368"/>
    <w:rsid w:val="00A2471A"/>
    <w:rsid w:val="00A2500B"/>
    <w:rsid w:val="00A27758"/>
    <w:rsid w:val="00A32E14"/>
    <w:rsid w:val="00A40F5E"/>
    <w:rsid w:val="00A41981"/>
    <w:rsid w:val="00A41AED"/>
    <w:rsid w:val="00A42495"/>
    <w:rsid w:val="00A47001"/>
    <w:rsid w:val="00A514BA"/>
    <w:rsid w:val="00A557F8"/>
    <w:rsid w:val="00A56BD3"/>
    <w:rsid w:val="00A57BB4"/>
    <w:rsid w:val="00A57BB6"/>
    <w:rsid w:val="00A63A38"/>
    <w:rsid w:val="00A70601"/>
    <w:rsid w:val="00A73C78"/>
    <w:rsid w:val="00A74DB3"/>
    <w:rsid w:val="00A85311"/>
    <w:rsid w:val="00A86F66"/>
    <w:rsid w:val="00A9460C"/>
    <w:rsid w:val="00A97078"/>
    <w:rsid w:val="00A97645"/>
    <w:rsid w:val="00AA059D"/>
    <w:rsid w:val="00AA1E53"/>
    <w:rsid w:val="00AA34B4"/>
    <w:rsid w:val="00AA41B3"/>
    <w:rsid w:val="00AA7A10"/>
    <w:rsid w:val="00AB2A7B"/>
    <w:rsid w:val="00AB46CA"/>
    <w:rsid w:val="00AC184A"/>
    <w:rsid w:val="00AC32C5"/>
    <w:rsid w:val="00AC5C78"/>
    <w:rsid w:val="00AC7CA0"/>
    <w:rsid w:val="00AD6E82"/>
    <w:rsid w:val="00AE11DC"/>
    <w:rsid w:val="00AE7376"/>
    <w:rsid w:val="00AF6BFA"/>
    <w:rsid w:val="00AF7064"/>
    <w:rsid w:val="00B03FFD"/>
    <w:rsid w:val="00B0486E"/>
    <w:rsid w:val="00B2617A"/>
    <w:rsid w:val="00B33412"/>
    <w:rsid w:val="00B33CEE"/>
    <w:rsid w:val="00B80890"/>
    <w:rsid w:val="00B8282A"/>
    <w:rsid w:val="00B92267"/>
    <w:rsid w:val="00B94030"/>
    <w:rsid w:val="00BA309C"/>
    <w:rsid w:val="00BA3322"/>
    <w:rsid w:val="00BA59EC"/>
    <w:rsid w:val="00BB2A89"/>
    <w:rsid w:val="00BB6900"/>
    <w:rsid w:val="00BB74D1"/>
    <w:rsid w:val="00BC7B90"/>
    <w:rsid w:val="00BD1134"/>
    <w:rsid w:val="00BD220B"/>
    <w:rsid w:val="00BD69D9"/>
    <w:rsid w:val="00BE4E7B"/>
    <w:rsid w:val="00BE7AEC"/>
    <w:rsid w:val="00C005D6"/>
    <w:rsid w:val="00C066BF"/>
    <w:rsid w:val="00C1007C"/>
    <w:rsid w:val="00C10734"/>
    <w:rsid w:val="00C11B2B"/>
    <w:rsid w:val="00C22211"/>
    <w:rsid w:val="00C359E7"/>
    <w:rsid w:val="00C37739"/>
    <w:rsid w:val="00C40D89"/>
    <w:rsid w:val="00C4512F"/>
    <w:rsid w:val="00C55869"/>
    <w:rsid w:val="00C57AF7"/>
    <w:rsid w:val="00C65508"/>
    <w:rsid w:val="00C714E6"/>
    <w:rsid w:val="00C7262B"/>
    <w:rsid w:val="00C7703B"/>
    <w:rsid w:val="00C819B9"/>
    <w:rsid w:val="00C81ACA"/>
    <w:rsid w:val="00C83507"/>
    <w:rsid w:val="00C90614"/>
    <w:rsid w:val="00C90630"/>
    <w:rsid w:val="00C9078C"/>
    <w:rsid w:val="00C9248E"/>
    <w:rsid w:val="00C9474C"/>
    <w:rsid w:val="00C95243"/>
    <w:rsid w:val="00C9700F"/>
    <w:rsid w:val="00CA017B"/>
    <w:rsid w:val="00CA2C9D"/>
    <w:rsid w:val="00CB2510"/>
    <w:rsid w:val="00CB35A1"/>
    <w:rsid w:val="00CB5C9A"/>
    <w:rsid w:val="00CC2166"/>
    <w:rsid w:val="00CC52FD"/>
    <w:rsid w:val="00CC5BC5"/>
    <w:rsid w:val="00CD10FF"/>
    <w:rsid w:val="00CD5752"/>
    <w:rsid w:val="00CE0CF3"/>
    <w:rsid w:val="00CE59B5"/>
    <w:rsid w:val="00CF18F6"/>
    <w:rsid w:val="00D01610"/>
    <w:rsid w:val="00D03B2A"/>
    <w:rsid w:val="00D054AB"/>
    <w:rsid w:val="00D25AE4"/>
    <w:rsid w:val="00D274D5"/>
    <w:rsid w:val="00D301C9"/>
    <w:rsid w:val="00D32190"/>
    <w:rsid w:val="00D336CE"/>
    <w:rsid w:val="00D37757"/>
    <w:rsid w:val="00D513AB"/>
    <w:rsid w:val="00D52A0E"/>
    <w:rsid w:val="00D5785B"/>
    <w:rsid w:val="00D65EF6"/>
    <w:rsid w:val="00D6719A"/>
    <w:rsid w:val="00D70DEB"/>
    <w:rsid w:val="00D75659"/>
    <w:rsid w:val="00D762F8"/>
    <w:rsid w:val="00D87284"/>
    <w:rsid w:val="00DB6A83"/>
    <w:rsid w:val="00DB70DC"/>
    <w:rsid w:val="00DC5874"/>
    <w:rsid w:val="00DC590B"/>
    <w:rsid w:val="00DD2C91"/>
    <w:rsid w:val="00DE27E6"/>
    <w:rsid w:val="00DE43FC"/>
    <w:rsid w:val="00DE7272"/>
    <w:rsid w:val="00DF088B"/>
    <w:rsid w:val="00E011CF"/>
    <w:rsid w:val="00E01C56"/>
    <w:rsid w:val="00E02019"/>
    <w:rsid w:val="00E04071"/>
    <w:rsid w:val="00E0685F"/>
    <w:rsid w:val="00E0725C"/>
    <w:rsid w:val="00E079FD"/>
    <w:rsid w:val="00E12D40"/>
    <w:rsid w:val="00E15FD2"/>
    <w:rsid w:val="00E16926"/>
    <w:rsid w:val="00E17242"/>
    <w:rsid w:val="00E22F04"/>
    <w:rsid w:val="00E30A47"/>
    <w:rsid w:val="00E328AF"/>
    <w:rsid w:val="00E40570"/>
    <w:rsid w:val="00E41252"/>
    <w:rsid w:val="00E42315"/>
    <w:rsid w:val="00E46F11"/>
    <w:rsid w:val="00E56691"/>
    <w:rsid w:val="00E56F7B"/>
    <w:rsid w:val="00E60A3C"/>
    <w:rsid w:val="00E63D85"/>
    <w:rsid w:val="00E82D6B"/>
    <w:rsid w:val="00E834A2"/>
    <w:rsid w:val="00E961AE"/>
    <w:rsid w:val="00EA705D"/>
    <w:rsid w:val="00EB113C"/>
    <w:rsid w:val="00EB3D55"/>
    <w:rsid w:val="00EB6FCB"/>
    <w:rsid w:val="00EC110B"/>
    <w:rsid w:val="00EC136E"/>
    <w:rsid w:val="00EC1CF3"/>
    <w:rsid w:val="00ED548A"/>
    <w:rsid w:val="00ED7E91"/>
    <w:rsid w:val="00EE67FD"/>
    <w:rsid w:val="00EF1786"/>
    <w:rsid w:val="00EF1E2F"/>
    <w:rsid w:val="00EF221F"/>
    <w:rsid w:val="00F014B3"/>
    <w:rsid w:val="00F03470"/>
    <w:rsid w:val="00F06A5D"/>
    <w:rsid w:val="00F11079"/>
    <w:rsid w:val="00F16501"/>
    <w:rsid w:val="00F21201"/>
    <w:rsid w:val="00F24FEE"/>
    <w:rsid w:val="00F353B4"/>
    <w:rsid w:val="00F527B7"/>
    <w:rsid w:val="00F6399C"/>
    <w:rsid w:val="00F65208"/>
    <w:rsid w:val="00F669E9"/>
    <w:rsid w:val="00F72C5B"/>
    <w:rsid w:val="00F74BA7"/>
    <w:rsid w:val="00F81248"/>
    <w:rsid w:val="00FA089A"/>
    <w:rsid w:val="00FA297C"/>
    <w:rsid w:val="00FB06CE"/>
    <w:rsid w:val="00FB1B10"/>
    <w:rsid w:val="00FB5F2B"/>
    <w:rsid w:val="00FC57C7"/>
    <w:rsid w:val="00FD2FF9"/>
    <w:rsid w:val="00FD42D1"/>
    <w:rsid w:val="00FD75E9"/>
    <w:rsid w:val="00FD799B"/>
    <w:rsid w:val="00FF048E"/>
    <w:rsid w:val="00FF0EF8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5CD0"/>
  <w15:docId w15:val="{B69EE2CA-4995-4875-AF46-465E9590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685F"/>
    <w:pPr>
      <w:ind w:left="720"/>
      <w:contextualSpacing/>
    </w:pPr>
  </w:style>
  <w:style w:type="paragraph" w:styleId="3">
    <w:name w:val="Body Text 3"/>
    <w:basedOn w:val="a"/>
    <w:link w:val="30"/>
    <w:rsid w:val="00781949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819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2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282A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5140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514049"/>
    <w:rPr>
      <w:rFonts w:ascii="Arial Unicode MS" w:eastAsia="Arial Unicode MS" w:hAnsi="Arial Unicode MS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5140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5140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t-a-000026">
    <w:name w:val="pt-a-000026"/>
    <w:basedOn w:val="a"/>
    <w:rsid w:val="00CD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0">
    <w:name w:val="pt-a0-000020"/>
    <w:basedOn w:val="a0"/>
    <w:rsid w:val="00CD5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F8058-1388-4527-B88E-D03431AF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Огурцова</dc:creator>
  <cp:lastModifiedBy>User</cp:lastModifiedBy>
  <cp:revision>2</cp:revision>
  <cp:lastPrinted>2024-11-08T12:31:00Z</cp:lastPrinted>
  <dcterms:created xsi:type="dcterms:W3CDTF">2024-11-13T06:11:00Z</dcterms:created>
  <dcterms:modified xsi:type="dcterms:W3CDTF">2024-11-13T06:11:00Z</dcterms:modified>
</cp:coreProperties>
</file>